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8A" w:rsidRPr="004F696D" w:rsidRDefault="0016736E" w:rsidP="0057428A">
      <w:pPr>
        <w:pStyle w:val="Nagwek1"/>
        <w:jc w:val="right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4F696D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Radom dnia  </w:t>
      </w:r>
      <w:r w:rsidR="0058669D">
        <w:rPr>
          <w:rFonts w:ascii="Times New Roman" w:hAnsi="Times New Roman"/>
          <w:b w:val="0"/>
          <w:bCs w:val="0"/>
          <w:sz w:val="24"/>
          <w:szCs w:val="24"/>
          <w:lang w:eastAsia="en-US"/>
        </w:rPr>
        <w:t>8</w:t>
      </w:r>
      <w:r w:rsidR="0057428A" w:rsidRPr="004F696D">
        <w:rPr>
          <w:rFonts w:ascii="Times New Roman" w:hAnsi="Times New Roman"/>
          <w:b w:val="0"/>
          <w:bCs w:val="0"/>
          <w:sz w:val="24"/>
          <w:szCs w:val="24"/>
          <w:lang w:eastAsia="en-US"/>
        </w:rPr>
        <w:t>.0</w:t>
      </w:r>
      <w:r w:rsidR="0058669D">
        <w:rPr>
          <w:rFonts w:ascii="Times New Roman" w:hAnsi="Times New Roman"/>
          <w:b w:val="0"/>
          <w:bCs w:val="0"/>
          <w:sz w:val="24"/>
          <w:szCs w:val="24"/>
          <w:lang w:eastAsia="en-US"/>
        </w:rPr>
        <w:t>4</w:t>
      </w:r>
      <w:r w:rsidR="0057428A" w:rsidRPr="004F696D">
        <w:rPr>
          <w:rFonts w:ascii="Times New Roman" w:hAnsi="Times New Roman"/>
          <w:b w:val="0"/>
          <w:bCs w:val="0"/>
          <w:sz w:val="24"/>
          <w:szCs w:val="24"/>
          <w:lang w:eastAsia="en-US"/>
        </w:rPr>
        <w:t>.202</w:t>
      </w:r>
      <w:r w:rsidR="001B3E1F">
        <w:rPr>
          <w:rFonts w:ascii="Times New Roman" w:hAnsi="Times New Roman"/>
          <w:b w:val="0"/>
          <w:bCs w:val="0"/>
          <w:sz w:val="24"/>
          <w:szCs w:val="24"/>
          <w:lang w:eastAsia="en-US"/>
        </w:rPr>
        <w:t>4</w:t>
      </w:r>
      <w:r w:rsidR="0057428A" w:rsidRPr="004F696D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r. </w:t>
      </w:r>
    </w:p>
    <w:p w:rsidR="0057428A" w:rsidRDefault="0057428A" w:rsidP="0057428A">
      <w:pPr>
        <w:pStyle w:val="Nagwek1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</w:t>
      </w:r>
    </w:p>
    <w:p w:rsidR="0057428A" w:rsidRDefault="0057428A" w:rsidP="006B71B1">
      <w:pPr>
        <w:pStyle w:val="Nagwek1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OGŁOSZENIE</w:t>
      </w:r>
    </w:p>
    <w:p w:rsidR="0057428A" w:rsidRDefault="0057428A" w:rsidP="0057428A">
      <w:pPr>
        <w:rPr>
          <w:lang w:eastAsia="en-US"/>
        </w:rPr>
      </w:pPr>
    </w:p>
    <w:p w:rsidR="0057428A" w:rsidRDefault="0057428A" w:rsidP="0016736E">
      <w:pPr>
        <w:pStyle w:val="Tekstpodstawowy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  PISEMNYM PRZETARGU  NIEOG</w:t>
      </w:r>
      <w:r w:rsidR="004F696D">
        <w:rPr>
          <w:b/>
          <w:lang w:eastAsia="en-US"/>
        </w:rPr>
        <w:t>RANICZONYM  (OFERTOWYM)</w:t>
      </w:r>
      <w:r>
        <w:rPr>
          <w:b/>
          <w:lang w:eastAsia="en-US"/>
        </w:rPr>
        <w:t xml:space="preserve"> NA SPRZEDAŻ MASZYN ROLNICZYCH   BĘDĄCYCH WŁASNOŚCIĄ</w:t>
      </w:r>
      <w:r w:rsidR="004F696D">
        <w:rPr>
          <w:b/>
          <w:lang w:eastAsia="en-US"/>
        </w:rPr>
        <w:t xml:space="preserve"> </w:t>
      </w:r>
      <w:r>
        <w:rPr>
          <w:b/>
          <w:lang w:eastAsia="en-US"/>
        </w:rPr>
        <w:t>ZESPOŁU SZKÓŁ CENTRUM KSZTAŁCENIA ROLNICZEGO W RADOMIU.</w:t>
      </w:r>
    </w:p>
    <w:p w:rsidR="0057428A" w:rsidRDefault="0057428A" w:rsidP="0057428A">
      <w:pPr>
        <w:pStyle w:val="Tekstpodstawowy"/>
        <w:spacing w:after="0"/>
        <w:rPr>
          <w:b/>
          <w:lang w:eastAsia="en-US"/>
        </w:rPr>
      </w:pP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Sprzedawca: Zespół Szkół Centrum Kształcenia Rolniczego 26 – 600 Radom ul. Uniwersytecka 6</w:t>
      </w:r>
      <w:r w:rsidR="006B71B1">
        <w:rPr>
          <w:lang w:eastAsia="en-US"/>
        </w:rPr>
        <w:t>.</w:t>
      </w: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Miejsce przetargu: Zespół Szkół Centrum Kształcenia Rolniczego 26 – 600 Radom ul. Uniwersytecka </w:t>
      </w:r>
      <w:r w:rsidR="006B71B1">
        <w:rPr>
          <w:lang w:eastAsia="en-US"/>
        </w:rPr>
        <w:t>8</w:t>
      </w:r>
      <w:r w:rsidR="007B64DC">
        <w:rPr>
          <w:lang w:eastAsia="en-US"/>
        </w:rPr>
        <w:t>.</w:t>
      </w:r>
    </w:p>
    <w:p w:rsidR="0057428A" w:rsidRDefault="0057428A" w:rsidP="0057428A">
      <w:pPr>
        <w:pStyle w:val="Lista"/>
        <w:rPr>
          <w:b/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 xml:space="preserve">Przedmioty sprzedaży można oglądać w siedzibie placówki w dniach </w:t>
      </w:r>
      <w:r>
        <w:rPr>
          <w:b/>
          <w:lang w:eastAsia="en-US"/>
        </w:rPr>
        <w:t xml:space="preserve"> </w:t>
      </w:r>
      <w:r w:rsidR="0058669D">
        <w:rPr>
          <w:b/>
          <w:lang w:eastAsia="en-US"/>
        </w:rPr>
        <w:t>15</w:t>
      </w:r>
      <w:r w:rsidR="00301574">
        <w:rPr>
          <w:b/>
          <w:lang w:eastAsia="en-US"/>
        </w:rPr>
        <w:t>.0</w:t>
      </w:r>
      <w:r w:rsidR="00C8307F">
        <w:rPr>
          <w:b/>
          <w:lang w:eastAsia="en-US"/>
        </w:rPr>
        <w:t>4</w:t>
      </w:r>
      <w:r>
        <w:rPr>
          <w:b/>
          <w:lang w:eastAsia="en-US"/>
        </w:rPr>
        <w:t>.202</w:t>
      </w:r>
      <w:r w:rsidR="002D5768">
        <w:rPr>
          <w:b/>
          <w:lang w:eastAsia="en-US"/>
        </w:rPr>
        <w:t>4</w:t>
      </w:r>
      <w:r>
        <w:rPr>
          <w:b/>
          <w:lang w:eastAsia="en-US"/>
        </w:rPr>
        <w:t xml:space="preserve"> – </w:t>
      </w:r>
      <w:r w:rsidR="0058669D">
        <w:rPr>
          <w:b/>
          <w:lang w:eastAsia="en-US"/>
        </w:rPr>
        <w:t>18</w:t>
      </w:r>
      <w:r w:rsidR="00301574">
        <w:rPr>
          <w:b/>
          <w:lang w:eastAsia="en-US"/>
        </w:rPr>
        <w:t>.0</w:t>
      </w:r>
      <w:r w:rsidR="00C8307F">
        <w:rPr>
          <w:b/>
          <w:lang w:eastAsia="en-US"/>
        </w:rPr>
        <w:t>4</w:t>
      </w:r>
      <w:r>
        <w:rPr>
          <w:b/>
          <w:lang w:eastAsia="en-US"/>
        </w:rPr>
        <w:t>.202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>r.</w:t>
      </w:r>
      <w:r w:rsidR="007B64DC">
        <w:rPr>
          <w:b/>
          <w:lang w:eastAsia="en-US"/>
        </w:rPr>
        <w:t xml:space="preserve"> (z </w:t>
      </w:r>
      <w:r>
        <w:rPr>
          <w:b/>
          <w:lang w:eastAsia="en-US"/>
        </w:rPr>
        <w:t>w godz.</w:t>
      </w:r>
      <w:r w:rsidR="00323BB1">
        <w:rPr>
          <w:b/>
          <w:lang w:eastAsia="en-US"/>
        </w:rPr>
        <w:t xml:space="preserve"> </w:t>
      </w:r>
      <w:r>
        <w:rPr>
          <w:b/>
          <w:lang w:eastAsia="en-US"/>
        </w:rPr>
        <w:t>8.00 -1</w:t>
      </w:r>
      <w:r w:rsidR="006B71B1">
        <w:rPr>
          <w:b/>
          <w:lang w:eastAsia="en-US"/>
        </w:rPr>
        <w:t>4</w:t>
      </w:r>
      <w:r>
        <w:rPr>
          <w:b/>
          <w:lang w:eastAsia="en-US"/>
        </w:rPr>
        <w:t>.</w:t>
      </w:r>
      <w:r w:rsidR="00C8307F">
        <w:rPr>
          <w:b/>
          <w:lang w:eastAsia="en-US"/>
        </w:rPr>
        <w:t>00</w:t>
      </w:r>
      <w:r w:rsidR="00323BB1">
        <w:rPr>
          <w:b/>
          <w:lang w:eastAsia="en-US"/>
        </w:rPr>
        <w:t>)</w:t>
      </w:r>
      <w:r>
        <w:rPr>
          <w:lang w:eastAsia="en-US"/>
        </w:rPr>
        <w:t xml:space="preserve">, tel. </w:t>
      </w:r>
      <w:r w:rsidR="001B3E1F">
        <w:rPr>
          <w:lang w:eastAsia="en-US"/>
        </w:rPr>
        <w:t>721719994</w:t>
      </w:r>
      <w:r w:rsidR="007B64DC">
        <w:rPr>
          <w:lang w:eastAsia="en-US"/>
        </w:rPr>
        <w:t xml:space="preserve"> lub </w:t>
      </w:r>
      <w:r>
        <w:rPr>
          <w:lang w:eastAsia="en-US"/>
        </w:rPr>
        <w:t>48 3310901</w:t>
      </w:r>
      <w:r w:rsidR="007B64DC">
        <w:rPr>
          <w:lang w:eastAsia="en-US"/>
        </w:rPr>
        <w:t xml:space="preserve"> </w:t>
      </w:r>
      <w:r>
        <w:rPr>
          <w:lang w:eastAsia="en-US"/>
        </w:rPr>
        <w:t>.</w:t>
      </w:r>
    </w:p>
    <w:p w:rsidR="0057428A" w:rsidRDefault="0057428A" w:rsidP="0057428A">
      <w:pPr>
        <w:rPr>
          <w:lang w:eastAsia="en-US"/>
        </w:rPr>
      </w:pP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Zbiorcze zestawienie oferowanych do sprzedaży środków trwałych.</w:t>
      </w:r>
    </w:p>
    <w:p w:rsidR="00C916A8" w:rsidRDefault="00C916A8" w:rsidP="0057428A">
      <w:pPr>
        <w:pStyle w:val="Lista-kontynuacja"/>
        <w:rPr>
          <w:lang w:eastAsia="en-US"/>
        </w:rPr>
      </w:pPr>
    </w:p>
    <w:p w:rsidR="00C916A8" w:rsidRDefault="00C916A8" w:rsidP="0057428A">
      <w:pPr>
        <w:pStyle w:val="Lista-kontynuacja"/>
        <w:rPr>
          <w:lang w:eastAsia="en-US"/>
        </w:rPr>
      </w:pPr>
      <w:bookmarkStart w:id="0" w:name="_GoBack"/>
      <w:bookmarkEnd w:id="0"/>
    </w:p>
    <w:tbl>
      <w:tblPr>
        <w:tblW w:w="103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86"/>
        <w:gridCol w:w="2835"/>
        <w:gridCol w:w="1343"/>
        <w:gridCol w:w="1872"/>
      </w:tblGrid>
      <w:tr w:rsidR="0058669D" w:rsidRPr="0058669D" w:rsidTr="0058669D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Nazwa składnika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9D" w:rsidRPr="0058669D" w:rsidRDefault="0058669D" w:rsidP="0058669D">
            <w:pPr>
              <w:widowControl/>
              <w:kinsoku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lość</w:t>
            </w: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Wartość składnika na dzień oceny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(cena wywoławcza)</w:t>
            </w:r>
          </w:p>
        </w:tc>
      </w:tr>
      <w:tr w:rsidR="0058669D" w:rsidRPr="0058669D" w:rsidTr="00882240">
        <w:trPr>
          <w:trHeight w:val="4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Pług 4 skibowy</w:t>
            </w:r>
          </w:p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000667ZSAIGŻ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Brak tabliczki znamionowej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58669D" w:rsidRPr="0058669D" w:rsidTr="00882240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Sadzarka do rozsady</w:t>
            </w:r>
          </w:p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00705ZSAIGŻ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Typ S212, 1986r. Pom Kozienice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58669D" w:rsidRPr="0058669D" w:rsidTr="00882240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Brona talerzowa 008701ZSAIGŻ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Typ U308/1, 1997r.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Agromet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Darłowo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58669D" w:rsidRPr="0058669D" w:rsidTr="00882240">
        <w:trPr>
          <w:trHeight w:val="6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Kombajn do buraków 008651ZSAIGŻ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Typ Z0413, 1981r.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Famarol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Słupsk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8000,00</w:t>
            </w:r>
          </w:p>
        </w:tc>
      </w:tr>
      <w:tr w:rsidR="0058669D" w:rsidRPr="0058669D" w:rsidTr="00882240">
        <w:trPr>
          <w:trHeight w:val="5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Kombajn do ziemniaków 008652ZSAIGŻ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Typ Z644, 1976r.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Agromet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Strzelce Opolskie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8000,00</w:t>
            </w:r>
          </w:p>
        </w:tc>
      </w:tr>
      <w:tr w:rsidR="0058669D" w:rsidRPr="0058669D" w:rsidTr="00882240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Kombajn zbożowy BIZON 002352ZSAIGŻ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Z 050, 1988r. FMŻ Płock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10000,00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Szarpacz do słomy 000686ZSAIGŻ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Do kombajnu BIZON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2000,00</w:t>
            </w:r>
          </w:p>
        </w:tc>
      </w:tr>
      <w:tr w:rsidR="0058669D" w:rsidRPr="0058669D" w:rsidTr="00882240">
        <w:trPr>
          <w:trHeight w:val="5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Rozdrabniacz bijakowy 001815ZSAIGŻ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Typ RB-13, 1964r. Kujawskie Z-dy Maszyn Rolniczych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58669D" w:rsidRPr="0058669D" w:rsidTr="00882240">
        <w:trPr>
          <w:trHeight w:val="6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Pielnik 8-rzędowy 001763ZSAIGŻ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Brak tabliczki znamionowej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400,00</w:t>
            </w:r>
          </w:p>
        </w:tc>
      </w:tr>
      <w:tr w:rsidR="0058669D" w:rsidRPr="0058669D" w:rsidTr="00882240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Czyszczalnia 001813 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Typ CZ 2. ROFAMA,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Rogozno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Wlkpl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1800,00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Cyklon 001816ZSAIGŻ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Brak tabliczki znamionowej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58669D" w:rsidRPr="0058669D" w:rsidTr="00882240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Kosiarka rotacyjna 015395ZSAIGŻ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Do ciągnika MT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2000,00</w:t>
            </w:r>
          </w:p>
        </w:tc>
      </w:tr>
      <w:tr w:rsidR="0058669D" w:rsidRPr="0058669D" w:rsidTr="00882240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Brona 008692ZSAIGŻ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BA3U238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58669D" w:rsidRPr="0058669D" w:rsidTr="00882240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Tokarka  006896ZSAIGŻ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FAMOT; brak tabliczki znamionowej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8000,00</w:t>
            </w:r>
          </w:p>
        </w:tc>
      </w:tr>
      <w:tr w:rsidR="0058669D" w:rsidRPr="0058669D" w:rsidTr="00882240">
        <w:trPr>
          <w:trHeight w:val="5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Wiertarka 011373ZSAIGŻ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WSD 1971 rok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Zgrzewarka 015826ZSAIGŻ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ZPI—16 Wrocław; 1973 rok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Frezarka 006898ZSAIGŻ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6P-12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StankoImport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Moskwa;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25000,00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Frezarka 006902ZSAIGŻ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ZFA-75 FUM Poręba ; 1967 rok.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11000,00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Dłutownica 06899ZSAIGŻ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DAR 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5500,00</w:t>
            </w:r>
          </w:p>
        </w:tc>
      </w:tr>
      <w:tr w:rsidR="0058669D" w:rsidRPr="0058669D" w:rsidTr="00882240">
        <w:trPr>
          <w:trHeight w:val="4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Dłutownica 006903ZSAIGŻ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Fellowsa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TOS; brak tabliczki znamionowej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25000,00</w:t>
            </w:r>
          </w:p>
        </w:tc>
      </w:tr>
      <w:tr w:rsidR="0058669D" w:rsidRPr="0058669D" w:rsidTr="00882240">
        <w:trPr>
          <w:trHeight w:val="5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Prasa zapadkowa 006906ZSAIGŻ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PX B-400; 1983 rok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300,00</w:t>
            </w:r>
          </w:p>
        </w:tc>
      </w:tr>
      <w:tr w:rsidR="0058669D" w:rsidRPr="0058669D" w:rsidTr="00882240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Stół pod prasę 006905ZSAIGŻ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Rama z kątownika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Wiertarka 016184ZSAIGŻ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ZH123.72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StankoImport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Moskwa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2500,00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Dłutownica 016182ZSAIGŻ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DAA16 Tarnobrzeska Fabryka Obr.; 1961 rok.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3500,00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Włóka 008678ZSAIGŻ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konna?, brak tabliczki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Przetrząsacz 015944ZSAIGŻ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Z-266, LFM 2005 rok.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Przyczepa 002373ZSAIGŻ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D-35; ROP027D, 1971 rok brak numerów podwozia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3000,00</w:t>
            </w:r>
          </w:p>
        </w:tc>
      </w:tr>
      <w:tr w:rsidR="0058669D" w:rsidRPr="0058669D" w:rsidTr="00882240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Przyczepa 002374ZSAIGŻ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D 47A; WR 93625,1977 rok </w:t>
            </w:r>
            <w:r w:rsidRPr="0058669D">
              <w:rPr>
                <w:rFonts w:ascii="Arial" w:hAnsi="Arial" w:cs="Arial"/>
                <w:sz w:val="22"/>
                <w:szCs w:val="22"/>
              </w:rPr>
              <w:lastRenderedPageBreak/>
              <w:t>brak numerów podwozia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5000,00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 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Gilotyna 011372ZSAIGŻ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 xml:space="preserve">NTE 200U/6,35 </w:t>
            </w:r>
            <w:proofErr w:type="spellStart"/>
            <w:r w:rsidRPr="0058669D">
              <w:rPr>
                <w:rFonts w:ascii="Arial" w:hAnsi="Arial" w:cs="Arial"/>
                <w:sz w:val="22"/>
                <w:szCs w:val="22"/>
              </w:rPr>
              <w:t>Stojarne</w:t>
            </w:r>
            <w:proofErr w:type="spellEnd"/>
            <w:r w:rsidRPr="0058669D">
              <w:rPr>
                <w:rFonts w:ascii="Arial" w:hAnsi="Arial" w:cs="Arial"/>
                <w:sz w:val="22"/>
                <w:szCs w:val="22"/>
              </w:rPr>
              <w:t xml:space="preserve"> PIESKOK CSK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8000,00</w:t>
            </w:r>
          </w:p>
        </w:tc>
      </w:tr>
      <w:tr w:rsidR="0058669D" w:rsidRPr="0058669D" w:rsidTr="0088224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Motocykl 002261ZSAIGŻ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8669D">
              <w:rPr>
                <w:rFonts w:ascii="Arial" w:hAnsi="Arial" w:cs="Arial"/>
                <w:sz w:val="22"/>
                <w:szCs w:val="22"/>
              </w:rPr>
              <w:t>WSK N 21; WR 0253, 1972 rok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69D" w:rsidRPr="0058669D" w:rsidRDefault="0058669D" w:rsidP="0058669D">
            <w:pPr>
              <w:widowControl/>
              <w:kinsoku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669D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</w:tbl>
    <w:p w:rsidR="0057428A" w:rsidRDefault="0057428A" w:rsidP="0057428A">
      <w:pPr>
        <w:jc w:val="both"/>
        <w:rPr>
          <w:lang w:eastAsia="en-US"/>
        </w:rPr>
      </w:pPr>
    </w:p>
    <w:p w:rsidR="0057428A" w:rsidRDefault="0057428A" w:rsidP="0057428A">
      <w:pPr>
        <w:pStyle w:val="Lista"/>
        <w:rPr>
          <w:b/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 xml:space="preserve">Wadium </w:t>
      </w:r>
      <w:r w:rsidR="00323BB1">
        <w:rPr>
          <w:lang w:eastAsia="en-US"/>
        </w:rPr>
        <w:t xml:space="preserve">( 10% ceny ) </w:t>
      </w:r>
      <w:r>
        <w:rPr>
          <w:lang w:eastAsia="en-US"/>
        </w:rPr>
        <w:t>z podaniem pozycji</w:t>
      </w:r>
      <w:r w:rsidR="0016736E">
        <w:rPr>
          <w:lang w:eastAsia="en-US"/>
        </w:rPr>
        <w:t xml:space="preserve"> z tabeli </w:t>
      </w:r>
      <w:r>
        <w:rPr>
          <w:lang w:eastAsia="en-US"/>
        </w:rPr>
        <w:t xml:space="preserve">i nazwy środka trwałego, którego dotyczy należy wpłacać na konto ZSCKR w </w:t>
      </w:r>
      <w:r w:rsidR="006B71B1">
        <w:rPr>
          <w:lang w:eastAsia="en-US"/>
        </w:rPr>
        <w:t xml:space="preserve">NBP o/o Warszawa </w:t>
      </w:r>
      <w:r>
        <w:rPr>
          <w:lang w:eastAsia="en-US"/>
        </w:rPr>
        <w:t xml:space="preserve">nr rachunku </w:t>
      </w:r>
      <w:r>
        <w:rPr>
          <w:b/>
          <w:lang w:eastAsia="en-US"/>
        </w:rPr>
        <w:t>6</w:t>
      </w:r>
      <w:r w:rsidR="006B71B1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 w:rsidR="006B71B1">
        <w:rPr>
          <w:b/>
          <w:lang w:eastAsia="en-US"/>
        </w:rPr>
        <w:t>1</w:t>
      </w:r>
      <w:r>
        <w:rPr>
          <w:b/>
          <w:lang w:eastAsia="en-US"/>
        </w:rPr>
        <w:t>0</w:t>
      </w:r>
      <w:r w:rsidR="006B71B1">
        <w:rPr>
          <w:b/>
          <w:lang w:eastAsia="en-US"/>
        </w:rPr>
        <w:t>1</w:t>
      </w:r>
      <w:r>
        <w:rPr>
          <w:b/>
          <w:lang w:eastAsia="en-US"/>
        </w:rPr>
        <w:t xml:space="preserve">0 </w:t>
      </w:r>
      <w:r w:rsidR="006B71B1">
        <w:rPr>
          <w:b/>
          <w:lang w:eastAsia="en-US"/>
        </w:rPr>
        <w:t>1</w:t>
      </w:r>
      <w:r>
        <w:rPr>
          <w:b/>
          <w:lang w:eastAsia="en-US"/>
        </w:rPr>
        <w:t>0</w:t>
      </w:r>
      <w:r w:rsidR="006B71B1">
        <w:rPr>
          <w:b/>
          <w:lang w:eastAsia="en-US"/>
        </w:rPr>
        <w:t>10</w:t>
      </w:r>
      <w:r>
        <w:rPr>
          <w:b/>
          <w:lang w:eastAsia="en-US"/>
        </w:rPr>
        <w:t xml:space="preserve"> </w:t>
      </w:r>
      <w:r w:rsidR="006B71B1">
        <w:rPr>
          <w:b/>
          <w:lang w:eastAsia="en-US"/>
        </w:rPr>
        <w:t>0</w:t>
      </w:r>
      <w:r>
        <w:rPr>
          <w:b/>
          <w:lang w:eastAsia="en-US"/>
        </w:rPr>
        <w:t>11</w:t>
      </w:r>
      <w:r w:rsidR="006B71B1">
        <w:rPr>
          <w:b/>
          <w:lang w:eastAsia="en-US"/>
        </w:rPr>
        <w:t>8</w:t>
      </w:r>
      <w:r>
        <w:rPr>
          <w:b/>
          <w:lang w:eastAsia="en-US"/>
        </w:rPr>
        <w:t xml:space="preserve"> </w:t>
      </w:r>
      <w:r w:rsidR="006B71B1">
        <w:rPr>
          <w:b/>
          <w:lang w:eastAsia="en-US"/>
        </w:rPr>
        <w:t>1713 9134 0000</w:t>
      </w:r>
      <w:r>
        <w:rPr>
          <w:b/>
          <w:lang w:eastAsia="en-US"/>
        </w:rPr>
        <w:t xml:space="preserve"> w terminie do dnia  </w:t>
      </w:r>
      <w:r w:rsidR="00DA3F7F">
        <w:rPr>
          <w:b/>
          <w:lang w:eastAsia="en-US"/>
        </w:rPr>
        <w:t>1</w:t>
      </w:r>
      <w:r w:rsidR="003652D3">
        <w:rPr>
          <w:b/>
          <w:lang w:eastAsia="en-US"/>
        </w:rPr>
        <w:t>9</w:t>
      </w:r>
      <w:r w:rsidR="00301574">
        <w:rPr>
          <w:b/>
          <w:lang w:eastAsia="en-US"/>
        </w:rPr>
        <w:t>.0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>.202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 xml:space="preserve"> r.</w:t>
      </w: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5.</w:t>
      </w:r>
      <w:r>
        <w:rPr>
          <w:lang w:eastAsia="en-US"/>
        </w:rPr>
        <w:tab/>
        <w:t>Wadium przepada na rzecz Sprzedawcy, jeżeli żaden z uczestników przetargu nie zaoferuje ceny nabycia równej co najmniej cenie wywoławczej. Wadium złożone przez oferentów, których oferty nie zostały wybrane lub odrzucone, zwraca się w terminie 3 dni, odpowiednio od dnia dokonania wyboru lub odrzucenia oferty.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Wadium złożone przez nabywcę zalicza się na poczet ceny.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Wadium nie podlega zwrotowi, w przypadku gdy oferent, który wygrał przetarg, uchyli się od zawarcia umowy sprzedaży.</w:t>
      </w:r>
    </w:p>
    <w:p w:rsidR="0057428A" w:rsidRDefault="0057428A" w:rsidP="0057428A">
      <w:pPr>
        <w:pStyle w:val="Lista"/>
        <w:rPr>
          <w:lang w:eastAsia="en-US"/>
        </w:rPr>
      </w:pPr>
    </w:p>
    <w:p w:rsidR="0057428A" w:rsidRP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6.</w:t>
      </w:r>
      <w:bookmarkStart w:id="1" w:name="_Hlk30404122"/>
      <w:r>
        <w:rPr>
          <w:lang w:eastAsia="en-US"/>
        </w:rPr>
        <w:tab/>
        <w:t xml:space="preserve">Oferty w zamkniętych kopertach (z napisem </w:t>
      </w:r>
      <w:r>
        <w:rPr>
          <w:b/>
          <w:lang w:eastAsia="en-US"/>
        </w:rPr>
        <w:t xml:space="preserve">PRZETARG – </w:t>
      </w:r>
      <w:r w:rsidR="001B3E1F">
        <w:rPr>
          <w:b/>
          <w:lang w:eastAsia="en-US"/>
        </w:rPr>
        <w:t xml:space="preserve">MASZYNY I </w:t>
      </w:r>
      <w:r>
        <w:rPr>
          <w:b/>
          <w:lang w:eastAsia="en-US"/>
        </w:rPr>
        <w:t>SPRZĘT</w:t>
      </w:r>
      <w:r>
        <w:rPr>
          <w:lang w:eastAsia="en-US"/>
        </w:rPr>
        <w:t>) należy składać</w:t>
      </w:r>
      <w:r w:rsidR="00301574">
        <w:rPr>
          <w:lang w:eastAsia="en-US"/>
        </w:rPr>
        <w:t xml:space="preserve">/nadsyłać </w:t>
      </w:r>
      <w:r w:rsidR="007B64DC">
        <w:rPr>
          <w:lang w:eastAsia="en-US"/>
        </w:rPr>
        <w:t>na adres;</w:t>
      </w:r>
      <w:r>
        <w:rPr>
          <w:lang w:eastAsia="en-US"/>
        </w:rPr>
        <w:t xml:space="preserve"> </w:t>
      </w:r>
      <w:r w:rsidR="007B64DC">
        <w:rPr>
          <w:lang w:eastAsia="en-US"/>
        </w:rPr>
        <w:t>Zespół</w:t>
      </w:r>
      <w:r w:rsidR="007202CD">
        <w:rPr>
          <w:lang w:eastAsia="en-US"/>
        </w:rPr>
        <w:t xml:space="preserve"> Szkół Centrum Kształcenia Rolniczego 26 – 600 Radom ul. Uniwersytecka 6 woj. mazowieckie </w:t>
      </w:r>
      <w:r>
        <w:rPr>
          <w:lang w:eastAsia="en-US"/>
        </w:rPr>
        <w:t>w terminie do dnia</w:t>
      </w:r>
      <w:r>
        <w:rPr>
          <w:b/>
          <w:lang w:eastAsia="en-US"/>
        </w:rPr>
        <w:t xml:space="preserve"> </w:t>
      </w:r>
      <w:r w:rsidR="0058669D">
        <w:rPr>
          <w:b/>
          <w:lang w:eastAsia="en-US"/>
        </w:rPr>
        <w:t>23</w:t>
      </w:r>
      <w:r w:rsidR="00301574">
        <w:rPr>
          <w:b/>
          <w:lang w:eastAsia="en-US"/>
        </w:rPr>
        <w:t>.0</w:t>
      </w:r>
      <w:r w:rsidR="001B3E1F">
        <w:rPr>
          <w:b/>
          <w:lang w:eastAsia="en-US"/>
        </w:rPr>
        <w:t>4</w:t>
      </w:r>
      <w:r w:rsidR="006B71B1">
        <w:rPr>
          <w:b/>
          <w:lang w:eastAsia="en-US"/>
        </w:rPr>
        <w:t>.</w:t>
      </w:r>
      <w:r>
        <w:rPr>
          <w:b/>
          <w:lang w:eastAsia="en-US"/>
        </w:rPr>
        <w:t>202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 xml:space="preserve"> r. </w:t>
      </w:r>
      <w:r w:rsidR="004F696D">
        <w:rPr>
          <w:b/>
          <w:lang w:eastAsia="en-US"/>
        </w:rPr>
        <w:t>do godz. 1</w:t>
      </w:r>
      <w:r w:rsidR="0058669D">
        <w:rPr>
          <w:b/>
          <w:lang w:eastAsia="en-US"/>
        </w:rPr>
        <w:t>4</w:t>
      </w:r>
      <w:r w:rsidR="004F696D">
        <w:rPr>
          <w:b/>
          <w:lang w:eastAsia="en-US"/>
        </w:rPr>
        <w:t xml:space="preserve">.00 </w:t>
      </w:r>
      <w:r>
        <w:rPr>
          <w:rFonts w:ascii="Book Antiqua" w:hAnsi="Book Antiqua"/>
        </w:rPr>
        <w:t xml:space="preserve">- </w:t>
      </w:r>
      <w:r w:rsidRPr="0057428A">
        <w:t>decyduje data stempla pocztowego</w:t>
      </w:r>
      <w:r w:rsidR="002F62B8">
        <w:t xml:space="preserve"> oraz nr kolejny nadawany w sekretariacie</w:t>
      </w:r>
      <w:r w:rsidRPr="0057428A">
        <w:rPr>
          <w:b/>
          <w:lang w:eastAsia="en-US"/>
        </w:rPr>
        <w:t>.</w:t>
      </w:r>
      <w:bookmarkEnd w:id="1"/>
    </w:p>
    <w:p w:rsidR="0057428A" w:rsidRDefault="0057428A" w:rsidP="0057428A">
      <w:pPr>
        <w:rPr>
          <w:lang w:eastAsia="en-US"/>
        </w:rPr>
      </w:pP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Oferta pisemna powinna zawierać: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a/ Imię, nazwisko i adres oferenta lub nazwę (firmę) i siedzibę oferenta jeżeli oferentem jest osoba prawna lub inny podmiot.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b/ Datę sporządzenia oferty.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 xml:space="preserve">c/ Pozycję, nazwę z opisem środka trwałego, oferowaną cenę. </w:t>
      </w:r>
    </w:p>
    <w:p w:rsidR="0057428A" w:rsidRDefault="0057428A" w:rsidP="005742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d/ Podpisaną klauzulę zgody o przetwarzaniu danych osobowych  i oświadczenie o:</w:t>
      </w:r>
    </w:p>
    <w:p w:rsidR="0057428A" w:rsidRDefault="0057428A" w:rsidP="0057428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zapoznaniu się z warunkami przetargu i  ich akceptacji,</w:t>
      </w:r>
    </w:p>
    <w:p w:rsidR="0057428A" w:rsidRDefault="0057428A" w:rsidP="0057428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zapoznaniu się ze stanem technicznym</w:t>
      </w:r>
      <w:r w:rsidR="001673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428A" w:rsidRDefault="0057428A" w:rsidP="0057428A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uzyskaniu informacji na temat własności  środków trwałych</w:t>
      </w:r>
      <w:r w:rsidR="0016736E">
        <w:rPr>
          <w:rFonts w:ascii="Times New Roman" w:hAnsi="Times New Roman"/>
          <w:sz w:val="24"/>
          <w:szCs w:val="24"/>
        </w:rPr>
        <w:t>.</w:t>
      </w:r>
    </w:p>
    <w:p w:rsidR="00301574" w:rsidRPr="002F62B8" w:rsidRDefault="00301574" w:rsidP="0057428A">
      <w:pPr>
        <w:pStyle w:val="Nagwek2"/>
        <w:rPr>
          <w:rFonts w:ascii="Times New Roman" w:hAnsi="Times New Roman"/>
          <w:b w:val="0"/>
          <w:i w:val="0"/>
          <w:sz w:val="24"/>
          <w:szCs w:val="24"/>
          <w:u w:val="single"/>
          <w:lang w:eastAsia="en-US"/>
        </w:rPr>
      </w:pPr>
      <w:r w:rsidRPr="002F62B8">
        <w:rPr>
          <w:rFonts w:ascii="Times New Roman" w:hAnsi="Times New Roman"/>
          <w:b w:val="0"/>
          <w:i w:val="0"/>
          <w:sz w:val="24"/>
          <w:szCs w:val="24"/>
          <w:u w:val="single"/>
          <w:lang w:eastAsia="en-US"/>
        </w:rPr>
        <w:t xml:space="preserve">Do oferty należy dołączyć kopię wniesienia </w:t>
      </w:r>
      <w:r w:rsidR="002F62B8" w:rsidRPr="002F62B8">
        <w:rPr>
          <w:rFonts w:ascii="Times New Roman" w:hAnsi="Times New Roman"/>
          <w:b w:val="0"/>
          <w:i w:val="0"/>
          <w:sz w:val="24"/>
          <w:szCs w:val="24"/>
          <w:u w:val="single"/>
          <w:lang w:eastAsia="en-US"/>
        </w:rPr>
        <w:t>wpłaty</w:t>
      </w:r>
      <w:r w:rsidRPr="002F62B8">
        <w:rPr>
          <w:rFonts w:ascii="Times New Roman" w:hAnsi="Times New Roman"/>
          <w:b w:val="0"/>
          <w:i w:val="0"/>
          <w:sz w:val="24"/>
          <w:szCs w:val="24"/>
          <w:u w:val="single"/>
          <w:lang w:eastAsia="en-US"/>
        </w:rPr>
        <w:t xml:space="preserve"> wadium.</w:t>
      </w:r>
    </w:p>
    <w:p w:rsidR="0057428A" w:rsidRPr="00487193" w:rsidRDefault="0057428A" w:rsidP="0057428A">
      <w:pPr>
        <w:pStyle w:val="Nagwek2"/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</w:pP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Uwaga:</w:t>
      </w:r>
      <w:r w:rsidRPr="00487193"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  <w:t xml:space="preserve">   </w:t>
      </w: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dokumenty  do pobrania na stronie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;</w:t>
      </w: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 xml:space="preserve"> 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  <w:t>agroradom.edu.pl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 xml:space="preserve"> </w:t>
      </w: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 xml:space="preserve">zakładka 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Aktualności/</w:t>
      </w: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Przetargi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 xml:space="preserve"> oraz 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  <w:t>agroradom</w:t>
      </w:r>
      <w:r w:rsidR="00487193"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  <w:t>.bip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u w:val="single"/>
          <w:lang w:eastAsia="en-US"/>
        </w:rPr>
        <w:t>-e.pl</w:t>
      </w:r>
      <w:r w:rsidR="00487193"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 xml:space="preserve"> zakładka Ogłoszenia, komunikaty</w:t>
      </w:r>
      <w:r w:rsidRPr="00487193">
        <w:rPr>
          <w:rFonts w:ascii="Times New Roman" w:hAnsi="Times New Roman"/>
          <w:i w:val="0"/>
          <w:iCs w:val="0"/>
          <w:sz w:val="26"/>
          <w:szCs w:val="26"/>
          <w:lang w:eastAsia="en-US"/>
        </w:rPr>
        <w:t>.</w:t>
      </w:r>
    </w:p>
    <w:p w:rsidR="0057428A" w:rsidRDefault="0057428A" w:rsidP="0057428A">
      <w:pPr>
        <w:tabs>
          <w:tab w:val="left" w:pos="6840"/>
        </w:tabs>
        <w:rPr>
          <w:lang w:eastAsia="en-US"/>
        </w:rPr>
      </w:pPr>
      <w:r>
        <w:rPr>
          <w:lang w:eastAsia="en-US"/>
        </w:rPr>
        <w:tab/>
      </w:r>
    </w:p>
    <w:p w:rsidR="0057428A" w:rsidRDefault="0057428A" w:rsidP="00301574">
      <w:pPr>
        <w:pStyle w:val="Tekstpodstawowy"/>
        <w:tabs>
          <w:tab w:val="left" w:pos="9312"/>
        </w:tabs>
        <w:rPr>
          <w:lang w:eastAsia="en-US"/>
        </w:rPr>
      </w:pP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7.</w:t>
      </w:r>
      <w:r>
        <w:rPr>
          <w:lang w:eastAsia="en-US"/>
        </w:rPr>
        <w:tab/>
        <w:t xml:space="preserve">Przetarg (otwarcie ofert)  odbędzie się w dniu </w:t>
      </w:r>
      <w:r>
        <w:rPr>
          <w:b/>
          <w:lang w:eastAsia="en-US"/>
        </w:rPr>
        <w:t xml:space="preserve"> </w:t>
      </w:r>
      <w:r w:rsidR="00C8307F">
        <w:rPr>
          <w:b/>
          <w:lang w:eastAsia="en-US"/>
        </w:rPr>
        <w:t>2</w:t>
      </w:r>
      <w:r w:rsidR="0058669D">
        <w:rPr>
          <w:b/>
          <w:lang w:eastAsia="en-US"/>
        </w:rPr>
        <w:t>4</w:t>
      </w:r>
      <w:r>
        <w:rPr>
          <w:b/>
          <w:lang w:eastAsia="en-US"/>
        </w:rPr>
        <w:t>.0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>.202</w:t>
      </w:r>
      <w:r w:rsidR="001B3E1F">
        <w:rPr>
          <w:b/>
          <w:lang w:eastAsia="en-US"/>
        </w:rPr>
        <w:t>4</w:t>
      </w:r>
      <w:r>
        <w:rPr>
          <w:b/>
          <w:lang w:eastAsia="en-US"/>
        </w:rPr>
        <w:t xml:space="preserve"> r. godz. 1</w:t>
      </w:r>
      <w:r w:rsidR="00C33596">
        <w:rPr>
          <w:b/>
          <w:lang w:eastAsia="en-US"/>
        </w:rPr>
        <w:t>0</w:t>
      </w:r>
      <w:r>
        <w:rPr>
          <w:b/>
          <w:lang w:eastAsia="en-US"/>
        </w:rPr>
        <w:t>.00,</w:t>
      </w:r>
      <w:r w:rsidR="00C33596">
        <w:rPr>
          <w:lang w:eastAsia="en-US"/>
        </w:rPr>
        <w:t xml:space="preserve"> w budynku dydaktyczno-warsztatowym Zespołu Szkół Centrum Kształcenia Rolniczego  w Radomiu</w:t>
      </w:r>
      <w:r>
        <w:rPr>
          <w:lang w:eastAsia="en-US"/>
        </w:rPr>
        <w:t xml:space="preserve">, </w:t>
      </w:r>
      <w:r w:rsidR="00C33596">
        <w:rPr>
          <w:lang w:eastAsia="en-US"/>
        </w:rPr>
        <w:t>2</w:t>
      </w:r>
      <w:r>
        <w:rPr>
          <w:lang w:eastAsia="en-US"/>
        </w:rPr>
        <w:t>6-</w:t>
      </w:r>
      <w:r w:rsidR="00C33596">
        <w:rPr>
          <w:lang w:eastAsia="en-US"/>
        </w:rPr>
        <w:t>60</w:t>
      </w:r>
      <w:r>
        <w:rPr>
          <w:lang w:eastAsia="en-US"/>
        </w:rPr>
        <w:t>0</w:t>
      </w:r>
      <w:r w:rsidR="00C33596">
        <w:rPr>
          <w:lang w:eastAsia="en-US"/>
        </w:rPr>
        <w:t xml:space="preserve"> Radom ul. Uniwersytecka 8, woj. mazowiec</w:t>
      </w:r>
      <w:r>
        <w:rPr>
          <w:lang w:eastAsia="en-US"/>
        </w:rPr>
        <w:t>kie.</w:t>
      </w:r>
    </w:p>
    <w:p w:rsidR="009322F2" w:rsidRDefault="009322F2" w:rsidP="0057428A">
      <w:pPr>
        <w:pStyle w:val="Lista"/>
        <w:rPr>
          <w:lang w:eastAsia="en-US"/>
        </w:rPr>
      </w:pP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8.</w:t>
      </w:r>
      <w:r>
        <w:rPr>
          <w:lang w:eastAsia="en-US"/>
        </w:rPr>
        <w:tab/>
      </w:r>
      <w:r w:rsidR="00301574">
        <w:rPr>
          <w:lang w:eastAsia="en-US"/>
        </w:rPr>
        <w:t xml:space="preserve">Dyrektor </w:t>
      </w:r>
      <w:r w:rsidR="00C33596">
        <w:rPr>
          <w:lang w:eastAsia="en-US"/>
        </w:rPr>
        <w:t>ZSCKR</w:t>
      </w:r>
      <w:r>
        <w:rPr>
          <w:lang w:eastAsia="en-US"/>
        </w:rPr>
        <w:t xml:space="preserve"> może bez podania przyczyn: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a/ do chwili rozpoczęcia przetargu odstąpić od jego przeprowadzenia.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b/ nie zatwierdzić wniosku komisji przetargowej w sprawie rozstrzygnięcia przetargu.</w:t>
      </w:r>
    </w:p>
    <w:p w:rsidR="006B71B1" w:rsidRDefault="006B71B1" w:rsidP="0057428A">
      <w:pPr>
        <w:pStyle w:val="Lista-kontynuacja"/>
        <w:rPr>
          <w:lang w:eastAsia="en-US"/>
        </w:rPr>
      </w:pP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Przetarg odbędzie się chociażby zakwalifikowano tylko jednego oferenta spełniającego warunki przetargu.</w:t>
      </w:r>
    </w:p>
    <w:p w:rsidR="006B71B1" w:rsidRDefault="006B71B1" w:rsidP="0057428A">
      <w:pPr>
        <w:pStyle w:val="Lista-kontynuacja"/>
        <w:rPr>
          <w:lang w:eastAsia="en-US"/>
        </w:rPr>
      </w:pP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 xml:space="preserve">Sprzedawcy przysługuje prawo swobodnego wyboru oferty, jeżeli uczestnicy przetargu zaoferowali taką </w:t>
      </w:r>
      <w:r>
        <w:rPr>
          <w:lang w:eastAsia="en-US"/>
        </w:rPr>
        <w:lastRenderedPageBreak/>
        <w:t>samą cenę.</w:t>
      </w:r>
    </w:p>
    <w:p w:rsidR="009322F2" w:rsidRDefault="009322F2" w:rsidP="0057428A">
      <w:pPr>
        <w:pStyle w:val="Lista-kontynuacja"/>
        <w:rPr>
          <w:lang w:eastAsia="en-US"/>
        </w:rPr>
      </w:pPr>
    </w:p>
    <w:p w:rsidR="009322F2" w:rsidRDefault="0057428A" w:rsidP="009322F2">
      <w:pPr>
        <w:pStyle w:val="Lista-kontynuacja"/>
        <w:spacing w:after="0"/>
        <w:rPr>
          <w:lang w:eastAsia="en-US"/>
        </w:rPr>
      </w:pPr>
      <w:r>
        <w:rPr>
          <w:lang w:eastAsia="en-US"/>
        </w:rPr>
        <w:t>Przetarg uważa się za nierozstrzygnięty, jeżeli:</w:t>
      </w:r>
    </w:p>
    <w:p w:rsidR="0057428A" w:rsidRDefault="0057428A" w:rsidP="009322F2">
      <w:pPr>
        <w:pStyle w:val="Lista-kontynuacja"/>
        <w:spacing w:after="0"/>
        <w:rPr>
          <w:lang w:eastAsia="en-US"/>
        </w:rPr>
      </w:pPr>
      <w:r>
        <w:rPr>
          <w:lang w:eastAsia="en-US"/>
        </w:rPr>
        <w:t>a/ nikt nie przystąpił do przetargu (brak wpłaty wadium)</w:t>
      </w:r>
    </w:p>
    <w:p w:rsidR="0057428A" w:rsidRDefault="0057428A" w:rsidP="009322F2">
      <w:pPr>
        <w:pStyle w:val="Lista2"/>
        <w:rPr>
          <w:lang w:eastAsia="en-US"/>
        </w:rPr>
      </w:pPr>
      <w:r>
        <w:rPr>
          <w:lang w:eastAsia="en-US"/>
        </w:rPr>
        <w:t>b/ żaden z uczestników przetargu nie zaoferował ceny wywoławczej.</w:t>
      </w:r>
    </w:p>
    <w:p w:rsidR="009322F2" w:rsidRDefault="009322F2" w:rsidP="0057428A">
      <w:pPr>
        <w:pStyle w:val="Lista2"/>
        <w:rPr>
          <w:lang w:eastAsia="en-US"/>
        </w:rPr>
      </w:pPr>
    </w:p>
    <w:p w:rsidR="0057428A" w:rsidRDefault="0057428A" w:rsidP="0057428A">
      <w:pPr>
        <w:pStyle w:val="Lista"/>
        <w:rPr>
          <w:lang w:eastAsia="en-US"/>
        </w:rPr>
      </w:pPr>
      <w:r>
        <w:rPr>
          <w:lang w:eastAsia="en-US"/>
        </w:rPr>
        <w:t>9.</w:t>
      </w:r>
      <w:r>
        <w:rPr>
          <w:lang w:eastAsia="en-US"/>
        </w:rPr>
        <w:tab/>
        <w:t>Przy podpisaniu umowy: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a/ osoby fizyczne - powinny legitymować się dowodem osobistym.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b/ przedsiębiorcy - posiadać aktualny wpis do KRS, albo aktualne zaświadczenie o wpisie do ewidencji działalności gospodarczej.</w:t>
      </w:r>
    </w:p>
    <w:p w:rsidR="0057428A" w:rsidRDefault="0057428A" w:rsidP="0057428A">
      <w:pPr>
        <w:pStyle w:val="Lista-kontynuacja"/>
        <w:rPr>
          <w:lang w:eastAsia="en-US"/>
        </w:rPr>
      </w:pPr>
      <w:r>
        <w:rPr>
          <w:lang w:eastAsia="en-US"/>
        </w:rPr>
        <w:t>c/ inne osoby prawne - aktualny odpis z właściwego rejestru.</w:t>
      </w:r>
    </w:p>
    <w:p w:rsidR="002F62B8" w:rsidRDefault="002F62B8" w:rsidP="0057428A">
      <w:pPr>
        <w:pStyle w:val="Lista-kontynuacja"/>
        <w:rPr>
          <w:lang w:eastAsia="en-US"/>
        </w:rPr>
      </w:pPr>
    </w:p>
    <w:p w:rsidR="0057428A" w:rsidRDefault="0057428A" w:rsidP="0057428A">
      <w:pPr>
        <w:jc w:val="both"/>
        <w:rPr>
          <w:lang w:eastAsia="en-US"/>
        </w:rPr>
      </w:pPr>
      <w:r>
        <w:rPr>
          <w:lang w:eastAsia="en-US"/>
        </w:rPr>
        <w:t>Nabywca jest zobowiązany zapłacić cenę nabycia plus należny podatek VAT  oraz odebrać nabyty</w:t>
      </w:r>
      <w:r w:rsidR="007202CD">
        <w:rPr>
          <w:lang w:eastAsia="en-US"/>
        </w:rPr>
        <w:t xml:space="preserve"> sprzęt</w:t>
      </w:r>
      <w:r w:rsidR="002F62B8">
        <w:rPr>
          <w:lang w:eastAsia="en-US"/>
        </w:rPr>
        <w:t xml:space="preserve">       </w:t>
      </w:r>
      <w:r w:rsidR="007202CD">
        <w:rPr>
          <w:lang w:eastAsia="en-US"/>
        </w:rPr>
        <w:t xml:space="preserve"> </w:t>
      </w:r>
      <w:r>
        <w:rPr>
          <w:lang w:eastAsia="en-US"/>
        </w:rPr>
        <w:t xml:space="preserve">w terminie nie dłuższym niż </w:t>
      </w:r>
      <w:r w:rsidR="0058669D">
        <w:rPr>
          <w:lang w:eastAsia="en-US"/>
        </w:rPr>
        <w:t>7</w:t>
      </w:r>
      <w:r>
        <w:rPr>
          <w:lang w:eastAsia="en-US"/>
        </w:rPr>
        <w:t xml:space="preserve"> dni </w:t>
      </w:r>
      <w:r w:rsidR="0058669D">
        <w:rPr>
          <w:lang w:eastAsia="en-US"/>
        </w:rPr>
        <w:t xml:space="preserve">roboczych </w:t>
      </w:r>
      <w:r>
        <w:rPr>
          <w:lang w:eastAsia="en-US"/>
        </w:rPr>
        <w:t>od dnia rozstrzygnięcia przetargu.</w:t>
      </w:r>
    </w:p>
    <w:p w:rsidR="0057428A" w:rsidRDefault="0057428A" w:rsidP="0057428A">
      <w:pPr>
        <w:jc w:val="both"/>
        <w:rPr>
          <w:lang w:eastAsia="en-US"/>
        </w:rPr>
      </w:pPr>
      <w:r>
        <w:rPr>
          <w:lang w:eastAsia="en-US"/>
        </w:rPr>
        <w:t>Wydanie przedmiotów sprzedaży Kupującemu nastąpi po dokonaniu przez niego wpłaty  pełnej kwoty należności i zaksięgowaniu jej na rachunku Sprzedającego.</w:t>
      </w:r>
    </w:p>
    <w:p w:rsidR="0057428A" w:rsidRDefault="0057428A" w:rsidP="0057428A">
      <w:pPr>
        <w:jc w:val="both"/>
        <w:rPr>
          <w:lang w:eastAsia="en-US"/>
        </w:rPr>
      </w:pPr>
    </w:p>
    <w:p w:rsidR="0057428A" w:rsidRDefault="0057428A" w:rsidP="0057428A">
      <w:pPr>
        <w:jc w:val="both"/>
        <w:rPr>
          <w:lang w:eastAsia="en-US"/>
        </w:rPr>
      </w:pPr>
      <w:r>
        <w:rPr>
          <w:lang w:eastAsia="en-US"/>
        </w:rPr>
        <w:t xml:space="preserve">W razie stwierdzenia, że czynności związane z przeprowadzeniem przetargu zostały dokonane w sposób sprzeczny z przepisami prawa, których naruszenie mogłoby mieć wpływ na wynik przetargu, </w:t>
      </w:r>
      <w:r w:rsidR="00C33596">
        <w:rPr>
          <w:lang w:eastAsia="en-US"/>
        </w:rPr>
        <w:t xml:space="preserve">Dyrektor ZSCKR </w:t>
      </w:r>
      <w:r>
        <w:rPr>
          <w:lang w:eastAsia="en-US"/>
        </w:rPr>
        <w:t>może zarządzić powtórzenie czynności przetargowych albo unieważnić przetarg.</w:t>
      </w:r>
    </w:p>
    <w:p w:rsidR="0057428A" w:rsidRDefault="0057428A" w:rsidP="0057428A">
      <w:pPr>
        <w:jc w:val="both"/>
      </w:pPr>
    </w:p>
    <w:p w:rsidR="0057428A" w:rsidRDefault="00301574" w:rsidP="0057428A">
      <w:pPr>
        <w:jc w:val="both"/>
      </w:pPr>
      <w:r>
        <w:t xml:space="preserve">Dyrektor </w:t>
      </w:r>
      <w:r w:rsidR="0057428A">
        <w:t>Z</w:t>
      </w:r>
      <w:r w:rsidR="00C33596">
        <w:t>SCKR</w:t>
      </w:r>
      <w:r w:rsidR="0057428A">
        <w:t xml:space="preserve"> zastrzega sobie prawo odwołania lub unieważnienia przetargu bez podania przyczyn.</w:t>
      </w:r>
    </w:p>
    <w:p w:rsidR="0057428A" w:rsidRDefault="0057428A" w:rsidP="0057428A">
      <w:pPr>
        <w:jc w:val="both"/>
        <w:rPr>
          <w:lang w:eastAsia="en-US"/>
        </w:rPr>
      </w:pPr>
    </w:p>
    <w:p w:rsidR="00486064" w:rsidRDefault="0057428A" w:rsidP="0057428A">
      <w:pPr>
        <w:rPr>
          <w:lang w:eastAsia="en-US"/>
        </w:rPr>
      </w:pPr>
      <w:r>
        <w:rPr>
          <w:lang w:eastAsia="en-US"/>
        </w:rPr>
        <w:t xml:space="preserve">Szczegółowych informacji można uzyskać w </w:t>
      </w:r>
      <w:r w:rsidR="00C33596">
        <w:rPr>
          <w:lang w:eastAsia="en-US"/>
        </w:rPr>
        <w:t>Zespole Szkół Centrum Kształcenia Rolniczego w Rado</w:t>
      </w:r>
      <w:r w:rsidR="007202CD">
        <w:rPr>
          <w:lang w:eastAsia="en-US"/>
        </w:rPr>
        <w:t xml:space="preserve">miu ul. Uniwersytecka 6,  </w:t>
      </w:r>
      <w:r w:rsidR="007202CD">
        <w:rPr>
          <w:b/>
          <w:lang w:eastAsia="en-US"/>
        </w:rPr>
        <w:t>w godz.</w:t>
      </w:r>
      <w:r w:rsidR="00C8307F">
        <w:rPr>
          <w:b/>
          <w:lang w:eastAsia="en-US"/>
        </w:rPr>
        <w:t xml:space="preserve"> </w:t>
      </w:r>
      <w:r w:rsidR="007202CD">
        <w:rPr>
          <w:b/>
          <w:lang w:eastAsia="en-US"/>
        </w:rPr>
        <w:t>8.30 - 14.30.</w:t>
      </w:r>
      <w:r w:rsidR="007202CD">
        <w:rPr>
          <w:lang w:eastAsia="en-US"/>
        </w:rPr>
        <w:t xml:space="preserve"> tel. </w:t>
      </w:r>
      <w:r w:rsidR="00323BB1">
        <w:rPr>
          <w:lang w:eastAsia="en-US"/>
        </w:rPr>
        <w:t xml:space="preserve">, 48 3310901, </w:t>
      </w:r>
      <w:r w:rsidR="00FA35EF">
        <w:rPr>
          <w:lang w:eastAsia="en-US"/>
        </w:rPr>
        <w:t>721719994</w:t>
      </w:r>
      <w:r>
        <w:rPr>
          <w:lang w:eastAsia="en-US"/>
        </w:rPr>
        <w:t>, oraz na stronie internetowej</w:t>
      </w:r>
      <w:r w:rsidR="007202CD">
        <w:rPr>
          <w:lang w:eastAsia="en-US"/>
        </w:rPr>
        <w:t xml:space="preserve">. </w:t>
      </w:r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</w:p>
    <w:p w:rsidR="00A35EA2" w:rsidRDefault="00C916A8" w:rsidP="0057428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</w:t>
      </w:r>
      <w:r w:rsidR="0058669D">
        <w:rPr>
          <w:lang w:eastAsia="en-US"/>
        </w:rPr>
        <w:t xml:space="preserve">Dyr. Paweł </w:t>
      </w:r>
      <w:proofErr w:type="spellStart"/>
      <w:r w:rsidR="0058669D">
        <w:rPr>
          <w:lang w:eastAsia="en-US"/>
        </w:rPr>
        <w:t>Frankowicz</w:t>
      </w:r>
      <w:proofErr w:type="spellEnd"/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</w:p>
    <w:p w:rsidR="00A35EA2" w:rsidRPr="00A35EA2" w:rsidRDefault="00A35EA2" w:rsidP="0057428A">
      <w:pPr>
        <w:rPr>
          <w:b/>
          <w:u w:val="single"/>
          <w:lang w:eastAsia="en-US"/>
        </w:rPr>
      </w:pPr>
      <w:r w:rsidRPr="00A35EA2">
        <w:rPr>
          <w:b/>
          <w:u w:val="single"/>
          <w:lang w:eastAsia="en-US"/>
        </w:rPr>
        <w:t>Dokumenty do pobrania.</w:t>
      </w:r>
    </w:p>
    <w:p w:rsidR="00A35EA2" w:rsidRDefault="00A35EA2" w:rsidP="0057428A">
      <w:pPr>
        <w:rPr>
          <w:lang w:eastAsia="en-US"/>
        </w:rPr>
      </w:pPr>
    </w:p>
    <w:p w:rsidR="00A35EA2" w:rsidRDefault="00A35EA2" w:rsidP="0057428A">
      <w:pPr>
        <w:rPr>
          <w:lang w:eastAsia="en-US"/>
        </w:rPr>
      </w:pPr>
      <w:r>
        <w:rPr>
          <w:lang w:eastAsia="en-US"/>
        </w:rPr>
        <w:t>W załączeniu;</w:t>
      </w:r>
    </w:p>
    <w:p w:rsidR="00EF5610" w:rsidRDefault="00EF5610" w:rsidP="0057428A">
      <w:pPr>
        <w:rPr>
          <w:lang w:eastAsia="en-US"/>
        </w:rPr>
      </w:pPr>
    </w:p>
    <w:p w:rsidR="00487193" w:rsidRDefault="00EF5610" w:rsidP="0057428A">
      <w:pPr>
        <w:rPr>
          <w:lang w:eastAsia="en-US"/>
        </w:rPr>
      </w:pPr>
      <w:r>
        <w:rPr>
          <w:lang w:eastAsia="en-US"/>
        </w:rPr>
        <w:t xml:space="preserve">            </w:t>
      </w:r>
      <w:r w:rsidR="00487193">
        <w:rPr>
          <w:lang w:eastAsia="en-US"/>
        </w:rPr>
        <w:t>Regulamin Przetargu.</w:t>
      </w:r>
    </w:p>
    <w:p w:rsidR="0058669D" w:rsidRDefault="0058669D" w:rsidP="0057428A">
      <w:pPr>
        <w:rPr>
          <w:lang w:eastAsia="en-US"/>
        </w:rPr>
      </w:pPr>
    </w:p>
    <w:p w:rsidR="00A35EA2" w:rsidRDefault="00A35EA2" w:rsidP="00A35EA2">
      <w:pPr>
        <w:pStyle w:val="Akapitzlist"/>
        <w:numPr>
          <w:ilvl w:val="0"/>
          <w:numId w:val="1"/>
        </w:numPr>
      </w:pPr>
      <w:r>
        <w:t>Załącznik nr 1 – Oferta na zakup.</w:t>
      </w:r>
    </w:p>
    <w:p w:rsidR="00A35EA2" w:rsidRDefault="00A35EA2" w:rsidP="00A35EA2">
      <w:pPr>
        <w:pStyle w:val="Akapitzlist"/>
        <w:numPr>
          <w:ilvl w:val="0"/>
          <w:numId w:val="1"/>
        </w:numPr>
      </w:pPr>
      <w:r>
        <w:t>Załącznik nr 2 – Klauzula zgody.</w:t>
      </w:r>
    </w:p>
    <w:p w:rsidR="00A35EA2" w:rsidRDefault="00A35EA2" w:rsidP="00A35EA2">
      <w:pPr>
        <w:pStyle w:val="Akapitzlist"/>
        <w:numPr>
          <w:ilvl w:val="0"/>
          <w:numId w:val="1"/>
        </w:numPr>
      </w:pPr>
      <w:r>
        <w:t xml:space="preserve">Załącznik nr 3 </w:t>
      </w:r>
      <w:r w:rsidR="0053389A">
        <w:t>–</w:t>
      </w:r>
      <w:r>
        <w:t xml:space="preserve"> </w:t>
      </w:r>
      <w:r w:rsidR="0053389A">
        <w:t>Protokół odbioru.</w:t>
      </w:r>
    </w:p>
    <w:p w:rsidR="0053389A" w:rsidRDefault="0053389A" w:rsidP="00A35EA2">
      <w:pPr>
        <w:pStyle w:val="Akapitzlist"/>
        <w:numPr>
          <w:ilvl w:val="0"/>
          <w:numId w:val="1"/>
        </w:numPr>
      </w:pPr>
      <w:r>
        <w:t>Załącznik nr 4 – Umowa kupna sprzedaży</w:t>
      </w:r>
      <w:r w:rsidR="0058669D">
        <w:t xml:space="preserve"> (w wymaganych przypadkach)</w:t>
      </w:r>
      <w:r>
        <w:t>.</w:t>
      </w:r>
    </w:p>
    <w:p w:rsidR="00A35EA2" w:rsidRDefault="00A35EA2" w:rsidP="0057428A"/>
    <w:sectPr w:rsidR="00A35EA2" w:rsidSect="00C91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03A4"/>
    <w:multiLevelType w:val="hybridMultilevel"/>
    <w:tmpl w:val="24B4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07"/>
    <w:rsid w:val="0016736E"/>
    <w:rsid w:val="001B3E1F"/>
    <w:rsid w:val="002D5768"/>
    <w:rsid w:val="002F62B8"/>
    <w:rsid w:val="00301574"/>
    <w:rsid w:val="00323BB1"/>
    <w:rsid w:val="003640BC"/>
    <w:rsid w:val="003652D3"/>
    <w:rsid w:val="00486064"/>
    <w:rsid w:val="00487193"/>
    <w:rsid w:val="004F696D"/>
    <w:rsid w:val="00506AA0"/>
    <w:rsid w:val="0053389A"/>
    <w:rsid w:val="0057428A"/>
    <w:rsid w:val="0058669D"/>
    <w:rsid w:val="006B71B1"/>
    <w:rsid w:val="007202CD"/>
    <w:rsid w:val="007B64DC"/>
    <w:rsid w:val="009322F2"/>
    <w:rsid w:val="00A35EA2"/>
    <w:rsid w:val="00AA67ED"/>
    <w:rsid w:val="00C33596"/>
    <w:rsid w:val="00C8307F"/>
    <w:rsid w:val="00C916A8"/>
    <w:rsid w:val="00DA3F7F"/>
    <w:rsid w:val="00EF5610"/>
    <w:rsid w:val="00F24F07"/>
    <w:rsid w:val="00FA35EF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8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2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2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28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428A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57428A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57428A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57428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4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57428A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57428A"/>
    <w:pPr>
      <w:widowControl/>
      <w:kinsoku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2F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8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2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28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28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428A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57428A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57428A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57428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42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57428A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57428A"/>
    <w:pPr>
      <w:widowControl/>
      <w:kinsoku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2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2024-03-27T12:13:00Z</cp:lastPrinted>
  <dcterms:created xsi:type="dcterms:W3CDTF">2021-05-12T09:59:00Z</dcterms:created>
  <dcterms:modified xsi:type="dcterms:W3CDTF">2024-04-10T09:36:00Z</dcterms:modified>
</cp:coreProperties>
</file>